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CE53" w14:textId="77777777" w:rsidR="000E0811" w:rsidRDefault="000E0811">
      <w:pPr>
        <w:rPr>
          <w:lang w:val="en-US"/>
        </w:rPr>
      </w:pPr>
    </w:p>
    <w:p w14:paraId="2435241D" w14:textId="21CE4D4B" w:rsidR="00091B25" w:rsidRDefault="00091B25">
      <w:pPr>
        <w:rPr>
          <w:lang w:val="en-US"/>
        </w:rPr>
      </w:pPr>
      <w:r>
        <w:rPr>
          <w:noProof/>
        </w:rPr>
        <w:drawing>
          <wp:inline distT="0" distB="0" distL="0" distR="0" wp14:anchorId="0277FF01" wp14:editId="507E8B26">
            <wp:extent cx="6076950" cy="1562100"/>
            <wp:effectExtent l="0" t="0" r="0" b="0"/>
            <wp:docPr id="19670474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76950" cy="1562100"/>
                    </a:xfrm>
                    <a:prstGeom prst="rect">
                      <a:avLst/>
                    </a:prstGeom>
                    <a:noFill/>
                    <a:ln>
                      <a:noFill/>
                    </a:ln>
                  </pic:spPr>
                </pic:pic>
              </a:graphicData>
            </a:graphic>
          </wp:inline>
        </w:drawing>
      </w:r>
    </w:p>
    <w:p w14:paraId="4ADEBD34" w14:textId="77777777" w:rsidR="00091B25" w:rsidRDefault="00091B25" w:rsidP="00091B25">
      <w:pPr>
        <w:jc w:val="center"/>
        <w:rPr>
          <w:rFonts w:ascii="Times New Roman" w:hAnsi="Times New Roman" w:cs="Times New Roman"/>
          <w:sz w:val="24"/>
          <w:szCs w:val="24"/>
        </w:rPr>
      </w:pPr>
    </w:p>
    <w:p w14:paraId="3E943A4E" w14:textId="57D3CD2C" w:rsidR="00091B25" w:rsidRPr="00091B25" w:rsidRDefault="00091B25" w:rsidP="00091B25">
      <w:pPr>
        <w:jc w:val="center"/>
        <w:rPr>
          <w:rFonts w:ascii="Times New Roman" w:hAnsi="Times New Roman" w:cs="Times New Roman"/>
          <w:b/>
          <w:bCs/>
          <w:color w:val="EE0000"/>
          <w:sz w:val="24"/>
          <w:szCs w:val="24"/>
        </w:rPr>
      </w:pPr>
      <w:r w:rsidRPr="00091B25">
        <w:rPr>
          <w:rFonts w:ascii="Times New Roman" w:hAnsi="Times New Roman" w:cs="Times New Roman"/>
          <w:b/>
          <w:bCs/>
          <w:color w:val="EE0000"/>
          <w:sz w:val="24"/>
          <w:szCs w:val="24"/>
        </w:rPr>
        <w:t>SALERNO, TERZA TAPPA DEGLI STATI GENERALI DELLA COOPERAZIONE</w:t>
      </w:r>
    </w:p>
    <w:p w14:paraId="01FB0493" w14:textId="7372E2A7" w:rsidR="00091B25" w:rsidRPr="00091B25" w:rsidRDefault="00091B25" w:rsidP="00091B25">
      <w:pPr>
        <w:jc w:val="center"/>
        <w:rPr>
          <w:rFonts w:ascii="Times New Roman" w:hAnsi="Times New Roman" w:cs="Times New Roman"/>
          <w:b/>
          <w:bCs/>
          <w:color w:val="4472C4" w:themeColor="accent1"/>
          <w:sz w:val="24"/>
          <w:szCs w:val="24"/>
        </w:rPr>
      </w:pPr>
      <w:r w:rsidRPr="00091B25">
        <w:rPr>
          <w:rFonts w:ascii="Times New Roman" w:hAnsi="Times New Roman" w:cs="Times New Roman"/>
          <w:b/>
          <w:bCs/>
          <w:color w:val="4472C4" w:themeColor="accent1"/>
          <w:sz w:val="24"/>
          <w:szCs w:val="24"/>
        </w:rPr>
        <w:t>UN APPELLO DI LEGACOOPSOCIALI PER FERMARE LA VIOLENZA E PER LA RICOSTRUZIONE CIVILE DI GAZA</w:t>
      </w:r>
    </w:p>
    <w:p w14:paraId="572C4159" w14:textId="77777777" w:rsidR="00091B25" w:rsidRDefault="00091B25" w:rsidP="00091B25">
      <w:pPr>
        <w:rPr>
          <w:rFonts w:ascii="Times New Roman" w:hAnsi="Times New Roman" w:cs="Times New Roman"/>
          <w:sz w:val="24"/>
          <w:szCs w:val="24"/>
        </w:rPr>
      </w:pPr>
    </w:p>
    <w:p w14:paraId="2B1F7873" w14:textId="3E86DF2B" w:rsidR="00091B25" w:rsidRDefault="00091B25" w:rsidP="00091B25">
      <w:pPr>
        <w:rPr>
          <w:rFonts w:ascii="Times New Roman" w:hAnsi="Times New Roman" w:cs="Times New Roman"/>
          <w:sz w:val="24"/>
          <w:szCs w:val="24"/>
        </w:rPr>
      </w:pPr>
      <w:r>
        <w:rPr>
          <w:rFonts w:ascii="Times New Roman" w:hAnsi="Times New Roman" w:cs="Times New Roman"/>
          <w:sz w:val="24"/>
          <w:szCs w:val="24"/>
        </w:rPr>
        <w:t xml:space="preserve">Salerno, 7 ottobre – Fermare la guerra, il ruolo umanitario degli operatori e delle operatrici sociali. Ad aprire la prima giornata della terza tappa degli Stati Generali della cooperazione sociale a Salerno è un accorato appello di Legacoopsociali per la pace a Gaza. </w:t>
      </w:r>
    </w:p>
    <w:p w14:paraId="36238965" w14:textId="77777777" w:rsidR="00091B25" w:rsidRDefault="00091B25" w:rsidP="00091B25">
      <w:pPr>
        <w:rPr>
          <w:rFonts w:ascii="Times New Roman" w:hAnsi="Times New Roman" w:cs="Times New Roman"/>
          <w:sz w:val="24"/>
          <w:szCs w:val="24"/>
        </w:rPr>
      </w:pPr>
      <w:r>
        <w:rPr>
          <w:rFonts w:ascii="Times New Roman" w:hAnsi="Times New Roman" w:cs="Times New Roman"/>
          <w:sz w:val="24"/>
          <w:szCs w:val="24"/>
        </w:rPr>
        <w:t xml:space="preserve">All’assise con 150 iscritti la coordinatrice del Gruppo nazionale Accoglienza e componente della presidenza nazionale </w:t>
      </w:r>
      <w:r w:rsidRPr="00091B25">
        <w:rPr>
          <w:rFonts w:ascii="Times New Roman" w:hAnsi="Times New Roman" w:cs="Times New Roman"/>
          <w:b/>
          <w:bCs/>
          <w:sz w:val="24"/>
          <w:szCs w:val="24"/>
        </w:rPr>
        <w:t>Rossella Pesenti</w:t>
      </w:r>
      <w:r>
        <w:rPr>
          <w:rFonts w:ascii="Times New Roman" w:hAnsi="Times New Roman" w:cs="Times New Roman"/>
          <w:sz w:val="24"/>
          <w:szCs w:val="24"/>
        </w:rPr>
        <w:t xml:space="preserve"> ha presentato un ordine del giorno: “i</w:t>
      </w:r>
      <w:r w:rsidRPr="00116C17">
        <w:rPr>
          <w:rFonts w:ascii="Times New Roman" w:hAnsi="Times New Roman" w:cs="Times New Roman"/>
          <w:sz w:val="24"/>
          <w:szCs w:val="24"/>
        </w:rPr>
        <w:t>l dolore di Gaza non appartiene a un solo popolo, ma a tutta l’umanità.</w:t>
      </w:r>
      <w:r>
        <w:rPr>
          <w:rFonts w:ascii="Times New Roman" w:hAnsi="Times New Roman" w:cs="Times New Roman"/>
          <w:sz w:val="24"/>
          <w:szCs w:val="24"/>
        </w:rPr>
        <w:t xml:space="preserve"> </w:t>
      </w:r>
      <w:r w:rsidRPr="00116C17">
        <w:rPr>
          <w:rFonts w:ascii="Times New Roman" w:hAnsi="Times New Roman" w:cs="Times New Roman"/>
          <w:sz w:val="24"/>
          <w:szCs w:val="24"/>
        </w:rPr>
        <w:t>Ogni bambino ucciso</w:t>
      </w:r>
      <w:r>
        <w:rPr>
          <w:rFonts w:ascii="Times New Roman" w:hAnsi="Times New Roman" w:cs="Times New Roman"/>
          <w:sz w:val="24"/>
          <w:szCs w:val="24"/>
        </w:rPr>
        <w:t xml:space="preserve"> – è scritto nell’ordine del giorno -</w:t>
      </w:r>
      <w:r w:rsidRPr="00116C17">
        <w:rPr>
          <w:rFonts w:ascii="Times New Roman" w:hAnsi="Times New Roman" w:cs="Times New Roman"/>
          <w:sz w:val="24"/>
          <w:szCs w:val="24"/>
        </w:rPr>
        <w:t xml:space="preserve"> è una sconfitta collettiva, ogni ospedale distrutto è un arretramento della civiltà, ogni silenzio è una forma di complicità.</w:t>
      </w:r>
      <w:r>
        <w:rPr>
          <w:rFonts w:ascii="Times New Roman" w:hAnsi="Times New Roman" w:cs="Times New Roman"/>
          <w:sz w:val="24"/>
          <w:szCs w:val="24"/>
        </w:rPr>
        <w:t xml:space="preserve"> </w:t>
      </w:r>
      <w:r w:rsidRPr="00116C17">
        <w:rPr>
          <w:rFonts w:ascii="Times New Roman" w:hAnsi="Times New Roman" w:cs="Times New Roman"/>
          <w:sz w:val="24"/>
          <w:szCs w:val="24"/>
        </w:rPr>
        <w:t>Noi crediamo che non esista pace senza giustizia, e che non possa esserci sicurezza per nessuno se la vita dei più deboli non è tutelata</w:t>
      </w:r>
      <w:r>
        <w:rPr>
          <w:rFonts w:ascii="Times New Roman" w:hAnsi="Times New Roman" w:cs="Times New Roman"/>
          <w:sz w:val="24"/>
          <w:szCs w:val="24"/>
        </w:rPr>
        <w:t>”</w:t>
      </w:r>
      <w:r w:rsidRPr="00116C17">
        <w:rPr>
          <w:rFonts w:ascii="Times New Roman" w:hAnsi="Times New Roman" w:cs="Times New Roman"/>
          <w:sz w:val="24"/>
          <w:szCs w:val="24"/>
        </w:rPr>
        <w:t>.</w:t>
      </w:r>
      <w:r>
        <w:rPr>
          <w:rFonts w:ascii="Times New Roman" w:hAnsi="Times New Roman" w:cs="Times New Roman"/>
          <w:sz w:val="24"/>
          <w:szCs w:val="24"/>
        </w:rPr>
        <w:t xml:space="preserve"> </w:t>
      </w:r>
    </w:p>
    <w:p w14:paraId="6B8D694E" w14:textId="77777777" w:rsidR="00091B25" w:rsidRDefault="00091B25" w:rsidP="00091B25">
      <w:pPr>
        <w:rPr>
          <w:rFonts w:ascii="Times New Roman" w:hAnsi="Times New Roman" w:cs="Times New Roman"/>
          <w:sz w:val="24"/>
          <w:szCs w:val="24"/>
        </w:rPr>
      </w:pPr>
      <w:r>
        <w:rPr>
          <w:rFonts w:ascii="Times New Roman" w:hAnsi="Times New Roman" w:cs="Times New Roman"/>
          <w:sz w:val="24"/>
          <w:szCs w:val="24"/>
        </w:rPr>
        <w:t>“</w:t>
      </w:r>
      <w:r w:rsidRPr="00116C17">
        <w:rPr>
          <w:rFonts w:ascii="Times New Roman" w:hAnsi="Times New Roman" w:cs="Times New Roman"/>
          <w:sz w:val="24"/>
          <w:szCs w:val="24"/>
        </w:rPr>
        <w:t>Come associazione di rappresentanza della cooperazione sociale</w:t>
      </w:r>
      <w:r>
        <w:rPr>
          <w:rFonts w:ascii="Times New Roman" w:hAnsi="Times New Roman" w:cs="Times New Roman"/>
          <w:sz w:val="24"/>
          <w:szCs w:val="24"/>
        </w:rPr>
        <w:t xml:space="preserve"> – prosegue l’ordine del giorno -</w:t>
      </w:r>
      <w:r w:rsidRPr="00116C17">
        <w:rPr>
          <w:rFonts w:ascii="Times New Roman" w:hAnsi="Times New Roman" w:cs="Times New Roman"/>
          <w:sz w:val="24"/>
          <w:szCs w:val="24"/>
        </w:rPr>
        <w:t xml:space="preserve"> vogliamo unire la nostra voce a quella di chi chiede la fine immediata delle ostilità e il rispetto del diritto internazionale umanitario.</w:t>
      </w:r>
      <w:r>
        <w:rPr>
          <w:rFonts w:ascii="Times New Roman" w:hAnsi="Times New Roman" w:cs="Times New Roman"/>
          <w:sz w:val="24"/>
          <w:szCs w:val="24"/>
        </w:rPr>
        <w:t xml:space="preserve"> </w:t>
      </w:r>
      <w:r w:rsidRPr="00116C17">
        <w:rPr>
          <w:rFonts w:ascii="Times New Roman" w:hAnsi="Times New Roman" w:cs="Times New Roman"/>
          <w:sz w:val="24"/>
          <w:szCs w:val="24"/>
        </w:rPr>
        <w:t>Vogliamo promuovere, insieme alle organizzazioni della società civile, iniziative concrete di sostegno umanitario, di sensibilizzazione e di educazione alla pace.</w:t>
      </w:r>
      <w:r>
        <w:rPr>
          <w:rFonts w:ascii="Times New Roman" w:hAnsi="Times New Roman" w:cs="Times New Roman"/>
          <w:sz w:val="24"/>
          <w:szCs w:val="24"/>
        </w:rPr>
        <w:t xml:space="preserve"> </w:t>
      </w:r>
      <w:r w:rsidRPr="00116C17">
        <w:rPr>
          <w:rFonts w:ascii="Times New Roman" w:hAnsi="Times New Roman" w:cs="Times New Roman"/>
          <w:sz w:val="24"/>
          <w:szCs w:val="24"/>
        </w:rPr>
        <w:t>La cooperazione sociale, nella sua esperienza quotidiana, conosce il valore del prendersi cura.</w:t>
      </w:r>
      <w:r>
        <w:rPr>
          <w:rFonts w:ascii="Times New Roman" w:hAnsi="Times New Roman" w:cs="Times New Roman"/>
          <w:sz w:val="24"/>
          <w:szCs w:val="24"/>
        </w:rPr>
        <w:t xml:space="preserve"> </w:t>
      </w:r>
      <w:r w:rsidRPr="00116C17">
        <w:rPr>
          <w:rFonts w:ascii="Times New Roman" w:hAnsi="Times New Roman" w:cs="Times New Roman"/>
          <w:sz w:val="24"/>
          <w:szCs w:val="24"/>
        </w:rPr>
        <w:t>Sa che la cura non è debolezza, ma forza che genera legami, che ricostruisce fiducia e convivenza.</w:t>
      </w:r>
      <w:r>
        <w:rPr>
          <w:rFonts w:ascii="Times New Roman" w:hAnsi="Times New Roman" w:cs="Times New Roman"/>
          <w:sz w:val="24"/>
          <w:szCs w:val="24"/>
        </w:rPr>
        <w:t xml:space="preserve"> </w:t>
      </w:r>
      <w:r w:rsidRPr="00116C17">
        <w:rPr>
          <w:rFonts w:ascii="Times New Roman" w:hAnsi="Times New Roman" w:cs="Times New Roman"/>
          <w:sz w:val="24"/>
          <w:szCs w:val="24"/>
        </w:rPr>
        <w:t>Portare questa cultura anche nel discorso pubblico, nelle scelte politiche e internazionali, è parte del nostro mandato e della nostra responsabilità collettiva</w:t>
      </w:r>
      <w:r>
        <w:rPr>
          <w:rFonts w:ascii="Times New Roman" w:hAnsi="Times New Roman" w:cs="Times New Roman"/>
          <w:sz w:val="24"/>
          <w:szCs w:val="24"/>
        </w:rPr>
        <w:t>”</w:t>
      </w:r>
      <w:r w:rsidRPr="00116C17">
        <w:rPr>
          <w:rFonts w:ascii="Times New Roman" w:hAnsi="Times New Roman" w:cs="Times New Roman"/>
          <w:sz w:val="24"/>
          <w:szCs w:val="24"/>
        </w:rPr>
        <w:t>.</w:t>
      </w:r>
      <w:r>
        <w:rPr>
          <w:rFonts w:ascii="Times New Roman" w:hAnsi="Times New Roman" w:cs="Times New Roman"/>
          <w:sz w:val="24"/>
          <w:szCs w:val="24"/>
        </w:rPr>
        <w:t xml:space="preserve"> </w:t>
      </w:r>
    </w:p>
    <w:p w14:paraId="4387AA5B" w14:textId="629EFE50" w:rsidR="00091B25" w:rsidRDefault="00091B25" w:rsidP="00091B25">
      <w:pPr>
        <w:rPr>
          <w:rFonts w:ascii="Times New Roman" w:hAnsi="Times New Roman" w:cs="Times New Roman"/>
          <w:sz w:val="24"/>
          <w:szCs w:val="24"/>
        </w:rPr>
      </w:pPr>
      <w:r>
        <w:rPr>
          <w:rFonts w:ascii="Times New Roman" w:hAnsi="Times New Roman" w:cs="Times New Roman"/>
          <w:sz w:val="24"/>
          <w:szCs w:val="24"/>
        </w:rPr>
        <w:t>“</w:t>
      </w:r>
      <w:r w:rsidRPr="00116C17">
        <w:rPr>
          <w:rFonts w:ascii="Times New Roman" w:hAnsi="Times New Roman" w:cs="Times New Roman"/>
          <w:sz w:val="24"/>
          <w:szCs w:val="24"/>
        </w:rPr>
        <w:t>A nome delle cooperative sociali che rappresentiamo, chiediamo che la comunità internazionale si assuma fino in fondo la responsabilità di fermare la violenza, di garantire corridoi umanitari sicuri, di sostenere la ricostruzione civile e morale di Gaza</w:t>
      </w:r>
      <w:r>
        <w:rPr>
          <w:rFonts w:ascii="Times New Roman" w:hAnsi="Times New Roman" w:cs="Times New Roman"/>
          <w:sz w:val="24"/>
          <w:szCs w:val="24"/>
        </w:rPr>
        <w:t xml:space="preserve">”, conclude la nota. </w:t>
      </w:r>
    </w:p>
    <w:p w14:paraId="78963615" w14:textId="0A027CA8" w:rsidR="00091B25" w:rsidRPr="00116C17" w:rsidRDefault="00091B25" w:rsidP="00091B25">
      <w:pPr>
        <w:rPr>
          <w:rFonts w:ascii="Times New Roman" w:hAnsi="Times New Roman" w:cs="Times New Roman"/>
          <w:sz w:val="24"/>
          <w:szCs w:val="24"/>
        </w:rPr>
      </w:pPr>
      <w:r>
        <w:rPr>
          <w:rFonts w:ascii="Times New Roman" w:hAnsi="Times New Roman" w:cs="Times New Roman"/>
          <w:sz w:val="24"/>
          <w:szCs w:val="24"/>
        </w:rPr>
        <w:t xml:space="preserve">Dopo gli interventi dei presidenti Legacoopsociali </w:t>
      </w:r>
      <w:r w:rsidRPr="00091B25">
        <w:rPr>
          <w:rFonts w:ascii="Times New Roman" w:hAnsi="Times New Roman" w:cs="Times New Roman"/>
          <w:b/>
          <w:bCs/>
          <w:sz w:val="24"/>
          <w:szCs w:val="24"/>
        </w:rPr>
        <w:t>Massimo Ascari</w:t>
      </w:r>
      <w:r>
        <w:rPr>
          <w:rFonts w:ascii="Times New Roman" w:hAnsi="Times New Roman" w:cs="Times New Roman"/>
          <w:sz w:val="24"/>
          <w:szCs w:val="24"/>
        </w:rPr>
        <w:t xml:space="preserve"> e Legacoop Campania </w:t>
      </w:r>
      <w:r w:rsidRPr="00091B25">
        <w:rPr>
          <w:rFonts w:ascii="Times New Roman" w:hAnsi="Times New Roman" w:cs="Times New Roman"/>
          <w:b/>
          <w:bCs/>
          <w:sz w:val="24"/>
          <w:szCs w:val="24"/>
        </w:rPr>
        <w:t>Anna Ceprano</w:t>
      </w:r>
      <w:r>
        <w:rPr>
          <w:rFonts w:ascii="Times New Roman" w:hAnsi="Times New Roman" w:cs="Times New Roman"/>
          <w:sz w:val="24"/>
          <w:szCs w:val="24"/>
        </w:rPr>
        <w:t xml:space="preserve"> i partecipanti si sono divisi nei quattro laboratori tematici. A chiudere la giornata è stato l’incontro con il candidato presidente della Regione Campania </w:t>
      </w:r>
      <w:r w:rsidRPr="00091B25">
        <w:rPr>
          <w:rFonts w:ascii="Times New Roman" w:hAnsi="Times New Roman" w:cs="Times New Roman"/>
          <w:b/>
          <w:bCs/>
          <w:sz w:val="24"/>
          <w:szCs w:val="24"/>
        </w:rPr>
        <w:t>Roberto Fico</w:t>
      </w:r>
      <w:r>
        <w:rPr>
          <w:rFonts w:ascii="Times New Roman" w:hAnsi="Times New Roman" w:cs="Times New Roman"/>
          <w:sz w:val="24"/>
          <w:szCs w:val="24"/>
        </w:rPr>
        <w:t xml:space="preserve"> che si è confrontato </w:t>
      </w:r>
      <w:r>
        <w:rPr>
          <w:rFonts w:ascii="Times New Roman" w:hAnsi="Times New Roman" w:cs="Times New Roman"/>
          <w:sz w:val="24"/>
          <w:szCs w:val="24"/>
        </w:rPr>
        <w:lastRenderedPageBreak/>
        <w:t xml:space="preserve">con Ascari e Ceprano che ha consegnato le richieste e le proposte della cooperazione sociale campana. </w:t>
      </w:r>
    </w:p>
    <w:p w14:paraId="77E5BCC4" w14:textId="77777777" w:rsidR="00091B25" w:rsidRPr="00091B25" w:rsidRDefault="00091B25"/>
    <w:sectPr w:rsidR="00091B25" w:rsidRPr="00091B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25"/>
    <w:rsid w:val="000379A7"/>
    <w:rsid w:val="00091B25"/>
    <w:rsid w:val="00094471"/>
    <w:rsid w:val="000E0811"/>
    <w:rsid w:val="00954D0D"/>
    <w:rsid w:val="00EA2E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3B43"/>
  <w15:chartTrackingRefBased/>
  <w15:docId w15:val="{CAE1503F-3793-4BB9-A84D-3E9D13A5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1B25"/>
    <w:pPr>
      <w:spacing w:after="200" w:line="276" w:lineRule="auto"/>
    </w:pPr>
    <w:rPr>
      <w:kern w:val="0"/>
      <w14:ligatures w14:val="none"/>
    </w:rPr>
  </w:style>
  <w:style w:type="paragraph" w:styleId="Titolo1">
    <w:name w:val="heading 1"/>
    <w:basedOn w:val="Normale"/>
    <w:next w:val="Normale"/>
    <w:link w:val="Titolo1Carattere"/>
    <w:uiPriority w:val="9"/>
    <w:qFormat/>
    <w:rsid w:val="00091B2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091B2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091B25"/>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091B25"/>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091B25"/>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091B2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091B2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091B2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091B2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1B2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91B2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91B2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91B2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91B2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91B2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91B2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91B2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91B2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91B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091B2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1B2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091B2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1B25"/>
    <w:pPr>
      <w:spacing w:before="160" w:after="160" w:line="259" w:lineRule="auto"/>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091B25"/>
    <w:rPr>
      <w:i/>
      <w:iCs/>
      <w:color w:val="404040" w:themeColor="text1" w:themeTint="BF"/>
    </w:rPr>
  </w:style>
  <w:style w:type="paragraph" w:styleId="Paragrafoelenco">
    <w:name w:val="List Paragraph"/>
    <w:basedOn w:val="Normale"/>
    <w:uiPriority w:val="34"/>
    <w:qFormat/>
    <w:rsid w:val="00091B25"/>
    <w:pPr>
      <w:spacing w:after="160" w:line="259" w:lineRule="auto"/>
      <w:ind w:left="720"/>
      <w:contextualSpacing/>
    </w:pPr>
    <w:rPr>
      <w:kern w:val="2"/>
      <w14:ligatures w14:val="standardContextual"/>
    </w:rPr>
  </w:style>
  <w:style w:type="character" w:styleId="Enfasiintensa">
    <w:name w:val="Intense Emphasis"/>
    <w:basedOn w:val="Carpredefinitoparagrafo"/>
    <w:uiPriority w:val="21"/>
    <w:qFormat/>
    <w:rsid w:val="00091B25"/>
    <w:rPr>
      <w:i/>
      <w:iCs/>
      <w:color w:val="2F5496" w:themeColor="accent1" w:themeShade="BF"/>
    </w:rPr>
  </w:style>
  <w:style w:type="paragraph" w:styleId="Citazioneintensa">
    <w:name w:val="Intense Quote"/>
    <w:basedOn w:val="Normale"/>
    <w:next w:val="Normale"/>
    <w:link w:val="CitazioneintensaCarattere"/>
    <w:uiPriority w:val="30"/>
    <w:qFormat/>
    <w:rsid w:val="00091B2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091B25"/>
    <w:rPr>
      <w:i/>
      <w:iCs/>
      <w:color w:val="2F5496" w:themeColor="accent1" w:themeShade="BF"/>
    </w:rPr>
  </w:style>
  <w:style w:type="character" w:styleId="Riferimentointenso">
    <w:name w:val="Intense Reference"/>
    <w:basedOn w:val="Carpredefinitoparagrafo"/>
    <w:uiPriority w:val="32"/>
    <w:qFormat/>
    <w:rsid w:val="00091B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Stampa Legacoopsociali</dc:creator>
  <cp:keywords/>
  <dc:description/>
  <cp:lastModifiedBy>Ufficio Stampa Legacoopsociali</cp:lastModifiedBy>
  <cp:revision>1</cp:revision>
  <dcterms:created xsi:type="dcterms:W3CDTF">2025-10-07T09:06:00Z</dcterms:created>
  <dcterms:modified xsi:type="dcterms:W3CDTF">2025-10-07T09:15:00Z</dcterms:modified>
</cp:coreProperties>
</file>